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5F95" w14:textId="1C875154" w:rsidR="00976752" w:rsidRDefault="00976752" w:rsidP="00976752">
      <w:pPr>
        <w:pStyle w:val="Sidhuvud"/>
        <w:rPr>
          <w:rFonts w:ascii="Arial" w:hAnsi="Arial"/>
          <w:b/>
          <w:sz w:val="28"/>
        </w:rPr>
      </w:pPr>
      <w:r>
        <w:rPr>
          <w:rFonts w:ascii="Arial" w:hAnsi="Arial"/>
          <w:b/>
          <w:sz w:val="28"/>
        </w:rPr>
        <w:tab/>
      </w:r>
      <w:r>
        <w:rPr>
          <w:rFonts w:ascii="Arial" w:hAnsi="Arial"/>
          <w:b/>
          <w:sz w:val="28"/>
        </w:rPr>
        <w:tab/>
      </w:r>
      <w:r>
        <w:rPr>
          <w:rFonts w:ascii="Arial" w:hAnsi="Arial"/>
          <w:b/>
          <w:noProof/>
          <w:sz w:val="28"/>
          <w:lang w:eastAsia="sv-SE"/>
        </w:rPr>
        <w:drawing>
          <wp:inline distT="0" distB="0" distL="0" distR="0" wp14:anchorId="5C33F468" wp14:editId="3F8DACE4">
            <wp:extent cx="1003300" cy="784869"/>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1439" cy="791236"/>
                    </a:xfrm>
                    <a:prstGeom prst="rect">
                      <a:avLst/>
                    </a:prstGeom>
                    <a:noFill/>
                    <a:ln>
                      <a:noFill/>
                    </a:ln>
                  </pic:spPr>
                </pic:pic>
              </a:graphicData>
            </a:graphic>
          </wp:inline>
        </w:drawing>
      </w:r>
    </w:p>
    <w:p w14:paraId="2C0794DF" w14:textId="77777777" w:rsidR="00976752" w:rsidRDefault="00976752" w:rsidP="00976752">
      <w:pPr>
        <w:pStyle w:val="Sidhuvud"/>
        <w:rPr>
          <w:rFonts w:ascii="Arial" w:hAnsi="Arial"/>
          <w:b/>
          <w:sz w:val="28"/>
        </w:rPr>
      </w:pPr>
      <w:r>
        <w:rPr>
          <w:rFonts w:ascii="Arial" w:hAnsi="Arial"/>
          <w:b/>
          <w:noProof/>
          <w:sz w:val="28"/>
          <w:lang w:eastAsia="sv-SE"/>
        </w:rPr>
        <mc:AlternateContent>
          <mc:Choice Requires="wps">
            <w:drawing>
              <wp:anchor distT="0" distB="0" distL="114300" distR="114300" simplePos="0" relativeHeight="251659264" behindDoc="0" locked="0" layoutInCell="0" allowOverlap="1" wp14:anchorId="7937C88D" wp14:editId="6C15C06E">
                <wp:simplePos x="0" y="0"/>
                <wp:positionH relativeFrom="column">
                  <wp:posOffset>13970</wp:posOffset>
                </wp:positionH>
                <wp:positionV relativeFrom="paragraph">
                  <wp:posOffset>81280</wp:posOffset>
                </wp:positionV>
                <wp:extent cx="5760720" cy="0"/>
                <wp:effectExtent l="8890" t="10160" r="12065" b="889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F12C"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4pt" to="454.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" o:allowincell="f"/>
            </w:pict>
          </mc:Fallback>
        </mc:AlternateContent>
      </w:r>
    </w:p>
    <w:p w14:paraId="0B202223" w14:textId="3802968D" w:rsidR="00A12A3F" w:rsidRPr="00A12A3F" w:rsidRDefault="00A12A3F" w:rsidP="00976752">
      <w:pPr>
        <w:rPr>
          <w:b/>
          <w:sz w:val="20"/>
          <w:szCs w:val="20"/>
        </w:rPr>
      </w:pPr>
      <w:r>
        <w:rPr>
          <w:b/>
          <w:sz w:val="28"/>
          <w:szCs w:val="28"/>
        </w:rPr>
        <w:tab/>
      </w:r>
      <w:r>
        <w:rPr>
          <w:b/>
          <w:sz w:val="28"/>
          <w:szCs w:val="28"/>
        </w:rPr>
        <w:tab/>
      </w:r>
      <w:r>
        <w:rPr>
          <w:b/>
          <w:sz w:val="28"/>
          <w:szCs w:val="28"/>
        </w:rPr>
        <w:tab/>
      </w:r>
      <w:r>
        <w:rPr>
          <w:b/>
          <w:sz w:val="28"/>
          <w:szCs w:val="28"/>
        </w:rPr>
        <w:tab/>
        <w:t xml:space="preserve">                                          </w:t>
      </w:r>
      <w:r w:rsidR="002E3E3B">
        <w:rPr>
          <w:b/>
          <w:sz w:val="20"/>
          <w:szCs w:val="20"/>
        </w:rPr>
        <w:t>2024-11-06</w:t>
      </w:r>
    </w:p>
    <w:p w14:paraId="348FE65E" w14:textId="77777777" w:rsidR="00A12A3F" w:rsidRDefault="00A12A3F" w:rsidP="00976752">
      <w:pPr>
        <w:rPr>
          <w:b/>
          <w:sz w:val="28"/>
          <w:szCs w:val="28"/>
        </w:rPr>
      </w:pPr>
    </w:p>
    <w:p w14:paraId="39E6FC43" w14:textId="2D20137E" w:rsidR="00976752" w:rsidRDefault="00976752" w:rsidP="00976752">
      <w:pPr>
        <w:rPr>
          <w:b/>
          <w:sz w:val="28"/>
          <w:szCs w:val="28"/>
        </w:rPr>
      </w:pPr>
      <w:r w:rsidRPr="005520B1">
        <w:rPr>
          <w:b/>
          <w:sz w:val="28"/>
          <w:szCs w:val="28"/>
        </w:rPr>
        <w:t xml:space="preserve">KOSTNADERNA FÖR VÅRA AKTIVITETER </w:t>
      </w:r>
      <w:r w:rsidR="002E3E3B">
        <w:rPr>
          <w:b/>
          <w:sz w:val="28"/>
          <w:szCs w:val="28"/>
        </w:rPr>
        <w:t xml:space="preserve">FROM </w:t>
      </w:r>
      <w:r w:rsidRPr="005520B1">
        <w:rPr>
          <w:b/>
          <w:sz w:val="28"/>
          <w:szCs w:val="28"/>
        </w:rPr>
        <w:t>2024</w:t>
      </w:r>
    </w:p>
    <w:p w14:paraId="6D687A97" w14:textId="114F6676" w:rsidR="00976752" w:rsidRDefault="00976752" w:rsidP="00976752">
      <w:pPr>
        <w:rPr>
          <w:sz w:val="24"/>
          <w:szCs w:val="24"/>
        </w:rPr>
      </w:pPr>
      <w:r>
        <w:rPr>
          <w:sz w:val="24"/>
          <w:szCs w:val="24"/>
        </w:rPr>
        <w:t xml:space="preserve">Styrelsen har i slutet av 2023 och i början av 2024, på revisorns uppmaning granskat SoS fasta kostnader och </w:t>
      </w:r>
      <w:r w:rsidR="00195876">
        <w:rPr>
          <w:sz w:val="24"/>
          <w:szCs w:val="24"/>
        </w:rPr>
        <w:t>förväntade intäkter</w:t>
      </w:r>
      <w:r>
        <w:rPr>
          <w:sz w:val="24"/>
          <w:szCs w:val="24"/>
        </w:rPr>
        <w:t xml:space="preserve">. </w:t>
      </w:r>
      <w:r w:rsidR="00195876">
        <w:rPr>
          <w:sz w:val="24"/>
          <w:szCs w:val="24"/>
        </w:rPr>
        <w:t xml:space="preserve">För att täcka </w:t>
      </w:r>
      <w:r w:rsidR="001A7140">
        <w:rPr>
          <w:sz w:val="24"/>
          <w:szCs w:val="24"/>
        </w:rPr>
        <w:t>de</w:t>
      </w:r>
      <w:r w:rsidR="00195876">
        <w:rPr>
          <w:sz w:val="24"/>
          <w:szCs w:val="24"/>
        </w:rPr>
        <w:t xml:space="preserve"> kostnader</w:t>
      </w:r>
      <w:r>
        <w:rPr>
          <w:sz w:val="24"/>
          <w:szCs w:val="24"/>
        </w:rPr>
        <w:t xml:space="preserve"> </w:t>
      </w:r>
      <w:r w:rsidR="001A7140">
        <w:rPr>
          <w:sz w:val="24"/>
          <w:szCs w:val="24"/>
        </w:rPr>
        <w:t xml:space="preserve">föreningen </w:t>
      </w:r>
      <w:r>
        <w:rPr>
          <w:sz w:val="24"/>
          <w:szCs w:val="24"/>
        </w:rPr>
        <w:t xml:space="preserve">har </w:t>
      </w:r>
      <w:r w:rsidR="001A7140">
        <w:rPr>
          <w:sz w:val="24"/>
          <w:szCs w:val="24"/>
        </w:rPr>
        <w:t>är vi</w:t>
      </w:r>
      <w:r>
        <w:rPr>
          <w:sz w:val="24"/>
          <w:szCs w:val="24"/>
        </w:rPr>
        <w:t xml:space="preserve"> tvungna att höja en del av våra avgifter. Därmed har vi </w:t>
      </w:r>
      <w:r w:rsidR="001A7140">
        <w:rPr>
          <w:sz w:val="24"/>
          <w:szCs w:val="24"/>
        </w:rPr>
        <w:t>lagt</w:t>
      </w:r>
      <w:r>
        <w:rPr>
          <w:sz w:val="24"/>
          <w:szCs w:val="24"/>
        </w:rPr>
        <w:t xml:space="preserve"> en budget som uppfyllde dessa krav och som årsmötet har godkänt</w:t>
      </w:r>
      <w:r w:rsidR="002E3E3B">
        <w:rPr>
          <w:sz w:val="24"/>
          <w:szCs w:val="24"/>
        </w:rPr>
        <w:t xml:space="preserve"> och</w:t>
      </w:r>
      <w:r>
        <w:rPr>
          <w:sz w:val="24"/>
          <w:szCs w:val="24"/>
        </w:rPr>
        <w:t xml:space="preserve"> är nödvändigt för att SoS skall kunna</w:t>
      </w:r>
      <w:r w:rsidR="00195876">
        <w:rPr>
          <w:sz w:val="24"/>
          <w:szCs w:val="24"/>
        </w:rPr>
        <w:t xml:space="preserve"> fortsätta</w:t>
      </w:r>
      <w:r>
        <w:rPr>
          <w:sz w:val="24"/>
          <w:szCs w:val="24"/>
        </w:rPr>
        <w:t xml:space="preserve"> </w:t>
      </w:r>
      <w:r w:rsidR="00195876">
        <w:rPr>
          <w:sz w:val="24"/>
          <w:szCs w:val="24"/>
        </w:rPr>
        <w:t>bedriva</w:t>
      </w:r>
      <w:r>
        <w:rPr>
          <w:sz w:val="24"/>
          <w:szCs w:val="24"/>
        </w:rPr>
        <w:t xml:space="preserve"> verksamheten.</w:t>
      </w:r>
    </w:p>
    <w:p w14:paraId="248A969B" w14:textId="0B402C7E" w:rsidR="00976752" w:rsidRPr="00976752" w:rsidRDefault="00976752" w:rsidP="00976752">
      <w:pPr>
        <w:rPr>
          <w:b/>
          <w:bCs/>
          <w:sz w:val="24"/>
          <w:szCs w:val="24"/>
        </w:rPr>
      </w:pPr>
      <w:r w:rsidRPr="00976752">
        <w:rPr>
          <w:b/>
          <w:bCs/>
          <w:sz w:val="24"/>
          <w:szCs w:val="24"/>
        </w:rPr>
        <w:t xml:space="preserve">Följande priser gäller </w:t>
      </w:r>
      <w:r w:rsidR="002E3E3B">
        <w:rPr>
          <w:b/>
          <w:bCs/>
          <w:sz w:val="24"/>
          <w:szCs w:val="24"/>
        </w:rPr>
        <w:t>from</w:t>
      </w:r>
      <w:r w:rsidRPr="00976752">
        <w:rPr>
          <w:b/>
          <w:bCs/>
          <w:sz w:val="24"/>
          <w:szCs w:val="24"/>
        </w:rPr>
        <w:t xml:space="preserve"> 2024</w:t>
      </w:r>
    </w:p>
    <w:p w14:paraId="7A9086C3" w14:textId="168F6EC4" w:rsidR="00976752" w:rsidRDefault="00976752" w:rsidP="00976752">
      <w:pPr>
        <w:rPr>
          <w:sz w:val="24"/>
          <w:szCs w:val="24"/>
        </w:rPr>
      </w:pPr>
      <w:r w:rsidRPr="00976752">
        <w:rPr>
          <w:b/>
          <w:bCs/>
          <w:sz w:val="24"/>
          <w:szCs w:val="24"/>
        </w:rPr>
        <w:t xml:space="preserve">Lämplighetstest </w:t>
      </w:r>
      <w:r w:rsidR="00A12A3F">
        <w:rPr>
          <w:sz w:val="24"/>
          <w:szCs w:val="24"/>
        </w:rPr>
        <w:br/>
        <w:t>2 000 kr</w:t>
      </w:r>
    </w:p>
    <w:p w14:paraId="27B2F037" w14:textId="0943396B" w:rsidR="00976752" w:rsidRDefault="00976752" w:rsidP="00976752">
      <w:pPr>
        <w:rPr>
          <w:sz w:val="24"/>
          <w:szCs w:val="24"/>
        </w:rPr>
      </w:pPr>
      <w:r w:rsidRPr="00976752">
        <w:rPr>
          <w:b/>
          <w:bCs/>
          <w:sz w:val="24"/>
          <w:szCs w:val="24"/>
        </w:rPr>
        <w:t>Fasta kostnader för hund i utbildning:</w:t>
      </w:r>
      <w:r w:rsidR="00A12A3F">
        <w:rPr>
          <w:sz w:val="24"/>
          <w:szCs w:val="24"/>
        </w:rPr>
        <w:br/>
        <w:t>16 400 kr</w:t>
      </w:r>
      <w:r>
        <w:rPr>
          <w:sz w:val="24"/>
          <w:szCs w:val="24"/>
        </w:rPr>
        <w:t xml:space="preserve"> vid start (utbildningstäcke + id, förarutbildning, </w:t>
      </w:r>
      <w:proofErr w:type="spellStart"/>
      <w:r>
        <w:rPr>
          <w:sz w:val="24"/>
          <w:szCs w:val="24"/>
        </w:rPr>
        <w:t>adm</w:t>
      </w:r>
      <w:proofErr w:type="spellEnd"/>
      <w:r>
        <w:rPr>
          <w:sz w:val="24"/>
          <w:szCs w:val="24"/>
        </w:rPr>
        <w:t xml:space="preserve"> kostnader varav 6 000 för träning med instruktör.)</w:t>
      </w:r>
      <w:r w:rsidR="00195876" w:rsidRPr="00AA47F6">
        <w:rPr>
          <w:color w:val="FF0000"/>
          <w:sz w:val="24"/>
          <w:szCs w:val="24"/>
        </w:rPr>
        <w:t>*</w:t>
      </w:r>
    </w:p>
    <w:p w14:paraId="5C538517" w14:textId="68405D9D" w:rsidR="00195876" w:rsidRDefault="00A12A3F" w:rsidP="00976752">
      <w:pPr>
        <w:rPr>
          <w:sz w:val="24"/>
          <w:szCs w:val="24"/>
        </w:rPr>
      </w:pPr>
      <w:r>
        <w:rPr>
          <w:sz w:val="24"/>
          <w:szCs w:val="24"/>
        </w:rPr>
        <w:t>15 050 kr</w:t>
      </w:r>
      <w:r w:rsidR="00976752">
        <w:rPr>
          <w:sz w:val="24"/>
          <w:szCs w:val="24"/>
        </w:rPr>
        <w:t xml:space="preserve"> efter förarutbildning inför examen (examen, tjänstetäcke varav 10 000 för träning med instruktör.)</w:t>
      </w:r>
      <w:r w:rsidR="00195876" w:rsidRPr="00AA47F6">
        <w:rPr>
          <w:color w:val="FF0000"/>
          <w:sz w:val="24"/>
          <w:szCs w:val="24"/>
        </w:rPr>
        <w:t>*</w:t>
      </w:r>
    </w:p>
    <w:p w14:paraId="0F3AD3ED" w14:textId="6AE127D6" w:rsidR="00976752" w:rsidRDefault="00976752" w:rsidP="00976752">
      <w:pPr>
        <w:rPr>
          <w:sz w:val="24"/>
          <w:szCs w:val="24"/>
        </w:rPr>
      </w:pPr>
      <w:r w:rsidRPr="00976752">
        <w:rPr>
          <w:b/>
          <w:bCs/>
          <w:sz w:val="24"/>
          <w:szCs w:val="24"/>
        </w:rPr>
        <w:t>Årsavgift för certifierade ekipage</w:t>
      </w:r>
      <w:r w:rsidR="00A12A3F">
        <w:rPr>
          <w:sz w:val="24"/>
          <w:szCs w:val="24"/>
        </w:rPr>
        <w:br/>
        <w:t>550 kr</w:t>
      </w:r>
      <w:r>
        <w:rPr>
          <w:sz w:val="24"/>
          <w:szCs w:val="24"/>
        </w:rPr>
        <w:t>/år</w:t>
      </w:r>
    </w:p>
    <w:p w14:paraId="2F0A4426" w14:textId="3F0F5D1E" w:rsidR="00195876" w:rsidRDefault="00195876" w:rsidP="00976752">
      <w:pPr>
        <w:rPr>
          <w:sz w:val="24"/>
          <w:szCs w:val="24"/>
        </w:rPr>
      </w:pPr>
      <w:r w:rsidRPr="00195876">
        <w:rPr>
          <w:b/>
          <w:bCs/>
          <w:sz w:val="24"/>
          <w:szCs w:val="24"/>
        </w:rPr>
        <w:t>Årsprov</w:t>
      </w:r>
      <w:r w:rsidR="001A7140">
        <w:rPr>
          <w:b/>
          <w:bCs/>
          <w:sz w:val="24"/>
          <w:szCs w:val="24"/>
        </w:rPr>
        <w:t>savgift</w:t>
      </w:r>
      <w:r w:rsidRPr="00195876">
        <w:rPr>
          <w:b/>
          <w:bCs/>
          <w:sz w:val="24"/>
          <w:szCs w:val="24"/>
        </w:rPr>
        <w:br/>
      </w:r>
      <w:r w:rsidR="00A12A3F">
        <w:rPr>
          <w:sz w:val="24"/>
          <w:szCs w:val="24"/>
        </w:rPr>
        <w:t>1 125 kr</w:t>
      </w:r>
      <w:r>
        <w:rPr>
          <w:sz w:val="24"/>
          <w:szCs w:val="24"/>
        </w:rPr>
        <w:t>/ekipage</w:t>
      </w:r>
    </w:p>
    <w:p w14:paraId="613C0E3B" w14:textId="1C733760" w:rsidR="00195876" w:rsidRDefault="00195876" w:rsidP="00976752">
      <w:pPr>
        <w:rPr>
          <w:sz w:val="24"/>
          <w:szCs w:val="24"/>
        </w:rPr>
      </w:pPr>
      <w:r w:rsidRPr="00195876">
        <w:rPr>
          <w:b/>
          <w:bCs/>
          <w:sz w:val="24"/>
          <w:szCs w:val="24"/>
        </w:rPr>
        <w:t xml:space="preserve">Återträning </w:t>
      </w:r>
      <w:r>
        <w:rPr>
          <w:sz w:val="24"/>
          <w:szCs w:val="24"/>
        </w:rPr>
        <w:br/>
        <w:t>Vid behov av återträning de</w:t>
      </w:r>
      <w:r w:rsidR="00A12A3F">
        <w:rPr>
          <w:sz w:val="24"/>
          <w:szCs w:val="24"/>
        </w:rPr>
        <w:t>biteras avgift för instruktör 400 kr</w:t>
      </w:r>
      <w:r>
        <w:rPr>
          <w:sz w:val="24"/>
          <w:szCs w:val="24"/>
        </w:rPr>
        <w:t>/timme + reseersättning</w:t>
      </w:r>
    </w:p>
    <w:p w14:paraId="3A42C33A" w14:textId="4F4034FD" w:rsidR="002E3E3B" w:rsidRDefault="00195876" w:rsidP="002E3E3B">
      <w:pPr>
        <w:rPr>
          <w:sz w:val="24"/>
          <w:szCs w:val="24"/>
        </w:rPr>
      </w:pPr>
      <w:r w:rsidRPr="00AA47F6">
        <w:rPr>
          <w:color w:val="FF0000"/>
          <w:sz w:val="24"/>
          <w:szCs w:val="24"/>
        </w:rPr>
        <w:t>*</w:t>
      </w:r>
      <w:r>
        <w:rPr>
          <w:sz w:val="24"/>
          <w:szCs w:val="24"/>
        </w:rPr>
        <w:t>/ Vid behov av fler timmar med instruktör behöver ytterligare inbetalningar göras för att täcka d</w:t>
      </w:r>
      <w:r w:rsidR="003C368E">
        <w:rPr>
          <w:sz w:val="24"/>
          <w:szCs w:val="24"/>
        </w:rPr>
        <w:t>essa timmar.</w:t>
      </w:r>
    </w:p>
    <w:p w14:paraId="45B51700" w14:textId="508765AB" w:rsidR="003C368E" w:rsidRDefault="002E3E3B" w:rsidP="000F5980">
      <w:pPr>
        <w:spacing w:after="0" w:line="240" w:lineRule="auto"/>
        <w:rPr>
          <w:b/>
          <w:sz w:val="24"/>
          <w:szCs w:val="24"/>
        </w:rPr>
      </w:pPr>
      <w:r>
        <w:rPr>
          <w:b/>
          <w:sz w:val="24"/>
          <w:szCs w:val="24"/>
        </w:rPr>
        <w:t>”</w:t>
      </w:r>
      <w:r w:rsidRPr="002E3E3B">
        <w:rPr>
          <w:b/>
          <w:sz w:val="24"/>
          <w:szCs w:val="24"/>
        </w:rPr>
        <w:t>Snabbspåret</w:t>
      </w:r>
      <w:r>
        <w:rPr>
          <w:b/>
          <w:sz w:val="24"/>
          <w:szCs w:val="24"/>
        </w:rPr>
        <w:t>”</w:t>
      </w:r>
    </w:p>
    <w:p w14:paraId="75542B1B" w14:textId="17D77EC5" w:rsidR="000F5980" w:rsidRPr="000F5980" w:rsidRDefault="000F5980" w:rsidP="000F5980">
      <w:pPr>
        <w:spacing w:after="0" w:line="240" w:lineRule="auto"/>
        <w:rPr>
          <w:sz w:val="24"/>
          <w:szCs w:val="24"/>
        </w:rPr>
      </w:pPr>
      <w:r w:rsidRPr="000F5980">
        <w:rPr>
          <w:sz w:val="24"/>
          <w:szCs w:val="24"/>
        </w:rPr>
        <w:t>15 000 kr</w:t>
      </w:r>
      <w:r>
        <w:rPr>
          <w:sz w:val="24"/>
          <w:szCs w:val="24"/>
        </w:rPr>
        <w:t>, uppdelat på två delbetalningar</w:t>
      </w:r>
    </w:p>
    <w:p w14:paraId="5594E3F4" w14:textId="44007EB3" w:rsidR="002E3E3B" w:rsidRDefault="002E3E3B" w:rsidP="000F5980">
      <w:pPr>
        <w:spacing w:after="0" w:line="240" w:lineRule="auto"/>
        <w:rPr>
          <w:sz w:val="24"/>
          <w:szCs w:val="24"/>
        </w:rPr>
      </w:pPr>
      <w:r w:rsidRPr="002E3E3B">
        <w:rPr>
          <w:sz w:val="24"/>
          <w:szCs w:val="24"/>
        </w:rPr>
        <w:t xml:space="preserve">”Snabbspåret” </w:t>
      </w:r>
      <w:r>
        <w:rPr>
          <w:sz w:val="24"/>
          <w:szCs w:val="24"/>
        </w:rPr>
        <w:t>erbjuds enbart</w:t>
      </w:r>
      <w:r w:rsidRPr="002E3E3B">
        <w:rPr>
          <w:sz w:val="24"/>
          <w:szCs w:val="24"/>
        </w:rPr>
        <w:t xml:space="preserve"> dem som </w:t>
      </w:r>
      <w:r w:rsidRPr="002E3E3B">
        <w:rPr>
          <w:bCs/>
          <w:sz w:val="24"/>
          <w:szCs w:val="24"/>
        </w:rPr>
        <w:t xml:space="preserve">av styrelsen bedömts ha erfarenhet och kunskap av att </w:t>
      </w:r>
      <w:r w:rsidRPr="002E3E3B">
        <w:rPr>
          <w:sz w:val="24"/>
          <w:szCs w:val="24"/>
        </w:rPr>
        <w:t>utbildat minst 2 assistanshundar tidigare</w:t>
      </w:r>
      <w:r w:rsidR="00C65524">
        <w:rPr>
          <w:sz w:val="24"/>
          <w:szCs w:val="24"/>
        </w:rPr>
        <w:t xml:space="preserve">, </w:t>
      </w:r>
      <w:r w:rsidRPr="002E3E3B">
        <w:rPr>
          <w:sz w:val="24"/>
          <w:szCs w:val="24"/>
        </w:rPr>
        <w:t>vilket innebär att ej behöva genomföra en förarutbildning</w:t>
      </w:r>
      <w:r>
        <w:rPr>
          <w:sz w:val="24"/>
          <w:szCs w:val="24"/>
        </w:rPr>
        <w:t xml:space="preserve"> (FU)</w:t>
      </w:r>
      <w:r w:rsidRPr="002E3E3B">
        <w:rPr>
          <w:sz w:val="24"/>
          <w:szCs w:val="24"/>
        </w:rPr>
        <w:t xml:space="preserve"> samt färre träffar med instruktör, dock minst 5 träffar</w:t>
      </w:r>
      <w:r w:rsidRPr="002E3E3B">
        <w:rPr>
          <w:b/>
          <w:sz w:val="24"/>
          <w:szCs w:val="24"/>
        </w:rPr>
        <w:t xml:space="preserve"> </w:t>
      </w:r>
      <w:r w:rsidRPr="002E3E3B">
        <w:rPr>
          <w:sz w:val="24"/>
          <w:szCs w:val="24"/>
        </w:rPr>
        <w:t>under utbildningen</w:t>
      </w:r>
      <w:r w:rsidRPr="002E3E3B">
        <w:rPr>
          <w:b/>
          <w:sz w:val="24"/>
          <w:szCs w:val="24"/>
        </w:rPr>
        <w:t xml:space="preserve"> </w:t>
      </w:r>
      <w:r w:rsidRPr="002E3E3B">
        <w:rPr>
          <w:sz w:val="24"/>
          <w:szCs w:val="24"/>
        </w:rPr>
        <w:t xml:space="preserve">(varav </w:t>
      </w:r>
      <w:proofErr w:type="gramStart"/>
      <w:r w:rsidRPr="002E3E3B">
        <w:rPr>
          <w:sz w:val="24"/>
          <w:szCs w:val="24"/>
        </w:rPr>
        <w:t xml:space="preserve">3 </w:t>
      </w:r>
      <w:proofErr w:type="spellStart"/>
      <w:r w:rsidRPr="002E3E3B">
        <w:rPr>
          <w:sz w:val="24"/>
          <w:szCs w:val="24"/>
        </w:rPr>
        <w:t>st</w:t>
      </w:r>
      <w:proofErr w:type="spellEnd"/>
      <w:proofErr w:type="gramEnd"/>
      <w:r w:rsidRPr="002E3E3B">
        <w:rPr>
          <w:sz w:val="24"/>
          <w:szCs w:val="24"/>
        </w:rPr>
        <w:t xml:space="preserve"> innan förarutbildningen) under förutsättning att instruktören hinner göra kastarationsbedömningen</w:t>
      </w:r>
      <w:r>
        <w:rPr>
          <w:sz w:val="24"/>
          <w:szCs w:val="24"/>
        </w:rPr>
        <w:t>.</w:t>
      </w:r>
    </w:p>
    <w:p w14:paraId="41271393" w14:textId="77777777" w:rsidR="000F5980" w:rsidRDefault="000F5980" w:rsidP="002E3E3B">
      <w:pPr>
        <w:rPr>
          <w:b/>
          <w:sz w:val="24"/>
          <w:szCs w:val="24"/>
        </w:rPr>
      </w:pPr>
    </w:p>
    <w:p w14:paraId="4A03FC66" w14:textId="7B28A358" w:rsidR="002E3E3B" w:rsidRDefault="00455B64" w:rsidP="002E3E3B">
      <w:pPr>
        <w:rPr>
          <w:b/>
          <w:sz w:val="24"/>
          <w:szCs w:val="24"/>
        </w:rPr>
      </w:pPr>
      <w:r>
        <w:rPr>
          <w:b/>
          <w:sz w:val="24"/>
          <w:szCs w:val="24"/>
        </w:rPr>
        <w:t>Ansökan</w:t>
      </w:r>
      <w:r w:rsidR="002E3E3B" w:rsidRPr="002E3E3B">
        <w:rPr>
          <w:b/>
          <w:sz w:val="24"/>
          <w:szCs w:val="24"/>
        </w:rPr>
        <w:t xml:space="preserve"> om </w:t>
      </w:r>
      <w:r>
        <w:rPr>
          <w:b/>
          <w:sz w:val="24"/>
          <w:szCs w:val="24"/>
        </w:rPr>
        <w:t xml:space="preserve">dispens för </w:t>
      </w:r>
      <w:r w:rsidR="002E3E3B" w:rsidRPr="002E3E3B">
        <w:rPr>
          <w:b/>
          <w:sz w:val="24"/>
          <w:szCs w:val="24"/>
        </w:rPr>
        <w:t>anpassad förarutbildning</w:t>
      </w:r>
      <w:r w:rsidR="002E3E3B">
        <w:rPr>
          <w:b/>
          <w:sz w:val="24"/>
          <w:szCs w:val="24"/>
        </w:rPr>
        <w:t xml:space="preserve"> (FU) </w:t>
      </w:r>
      <w:r w:rsidR="002E3E3B" w:rsidRPr="002E3E3B">
        <w:rPr>
          <w:b/>
          <w:sz w:val="24"/>
          <w:szCs w:val="24"/>
        </w:rPr>
        <w:t xml:space="preserve">eller examen </w:t>
      </w:r>
    </w:p>
    <w:p w14:paraId="68E29EBD" w14:textId="3A8215F5" w:rsidR="002E3E3B" w:rsidRDefault="00793D28" w:rsidP="002E3E3B">
      <w:pPr>
        <w:rPr>
          <w:sz w:val="24"/>
          <w:szCs w:val="24"/>
        </w:rPr>
      </w:pPr>
      <w:r>
        <w:rPr>
          <w:sz w:val="24"/>
          <w:szCs w:val="24"/>
        </w:rPr>
        <w:t xml:space="preserve">Om dispens begärs </w:t>
      </w:r>
      <w:r w:rsidR="0064247F">
        <w:rPr>
          <w:sz w:val="24"/>
          <w:szCs w:val="24"/>
        </w:rPr>
        <w:t xml:space="preserve">senast två månader in i </w:t>
      </w:r>
      <w:r>
        <w:rPr>
          <w:sz w:val="24"/>
          <w:szCs w:val="24"/>
        </w:rPr>
        <w:t>utbildningen m</w:t>
      </w:r>
      <w:r w:rsidR="002E3E3B" w:rsidRPr="002E3E3B">
        <w:rPr>
          <w:sz w:val="24"/>
          <w:szCs w:val="24"/>
        </w:rPr>
        <w:t>ed angivande av giltiga skäl samt be</w:t>
      </w:r>
      <w:r w:rsidR="002E3E3B">
        <w:rPr>
          <w:sz w:val="24"/>
          <w:szCs w:val="24"/>
        </w:rPr>
        <w:t>s</w:t>
      </w:r>
      <w:r w:rsidR="002E3E3B" w:rsidRPr="002E3E3B">
        <w:rPr>
          <w:sz w:val="24"/>
          <w:szCs w:val="24"/>
        </w:rPr>
        <w:t>lut från styrelsen</w:t>
      </w:r>
      <w:r w:rsidR="002E3E3B">
        <w:rPr>
          <w:sz w:val="24"/>
          <w:szCs w:val="24"/>
        </w:rPr>
        <w:t xml:space="preserve"> kan en anpassad FU</w:t>
      </w:r>
      <w:r>
        <w:rPr>
          <w:sz w:val="24"/>
          <w:szCs w:val="24"/>
        </w:rPr>
        <w:t xml:space="preserve"> eller</w:t>
      </w:r>
      <w:r w:rsidR="002E3E3B">
        <w:rPr>
          <w:sz w:val="24"/>
          <w:szCs w:val="24"/>
        </w:rPr>
        <w:t xml:space="preserve"> </w:t>
      </w:r>
      <w:r>
        <w:rPr>
          <w:sz w:val="24"/>
          <w:szCs w:val="24"/>
        </w:rPr>
        <w:t xml:space="preserve">examen </w:t>
      </w:r>
      <w:r w:rsidR="002E3E3B">
        <w:rPr>
          <w:sz w:val="24"/>
          <w:szCs w:val="24"/>
        </w:rPr>
        <w:t xml:space="preserve">genomföras på tid och plats som </w:t>
      </w:r>
      <w:r>
        <w:rPr>
          <w:sz w:val="24"/>
          <w:szCs w:val="24"/>
        </w:rPr>
        <w:t>delges av kansliet.</w:t>
      </w:r>
    </w:p>
    <w:p w14:paraId="3DA708E4" w14:textId="3DB76FBB" w:rsidR="002E3E3B" w:rsidRDefault="002E3E3B" w:rsidP="002E3E3B">
      <w:pPr>
        <w:rPr>
          <w:sz w:val="24"/>
          <w:szCs w:val="24"/>
        </w:rPr>
      </w:pPr>
      <w:r>
        <w:rPr>
          <w:sz w:val="24"/>
          <w:szCs w:val="24"/>
        </w:rPr>
        <w:t xml:space="preserve">Giltiga skäl kan vara </w:t>
      </w:r>
      <w:r w:rsidR="0064247F">
        <w:rPr>
          <w:sz w:val="24"/>
          <w:szCs w:val="24"/>
        </w:rPr>
        <w:t>speciella omständigheter som bedöms individuellt av styrelsen från fall till fall.</w:t>
      </w:r>
    </w:p>
    <w:p w14:paraId="6FAD6CC6" w14:textId="4C0CF06A" w:rsidR="002E3E3B" w:rsidRPr="002E3E3B" w:rsidRDefault="002E3E3B" w:rsidP="002E3E3B">
      <w:pPr>
        <w:rPr>
          <w:sz w:val="24"/>
          <w:szCs w:val="24"/>
        </w:rPr>
      </w:pPr>
      <w:r w:rsidRPr="002E3E3B">
        <w:rPr>
          <w:sz w:val="24"/>
          <w:szCs w:val="24"/>
        </w:rPr>
        <w:t>En anpassad förarutbildning kostar 7 500 kr (2700 kr mer än ordinarie avgift 4800 kr). En anpassad examen kostar 6 500 kr (2700 kr mer än ordinarie avgift 3800 kr)</w:t>
      </w:r>
    </w:p>
    <w:p w14:paraId="0E922011" w14:textId="77777777" w:rsidR="00793D28" w:rsidRDefault="002E3E3B" w:rsidP="00793D28">
      <w:pPr>
        <w:pStyle w:val="Liststycke"/>
        <w:ind w:left="0"/>
        <w:rPr>
          <w:sz w:val="24"/>
          <w:szCs w:val="24"/>
        </w:rPr>
      </w:pPr>
      <w:r w:rsidRPr="002E3E3B">
        <w:rPr>
          <w:sz w:val="24"/>
          <w:szCs w:val="24"/>
        </w:rPr>
        <w:lastRenderedPageBreak/>
        <w:t>Vid godkänd dispensansökan för att få anpassad FU eller examen betalas en depositionsavgift på</w:t>
      </w:r>
    </w:p>
    <w:p w14:paraId="6B32CF54" w14:textId="681F5BE9" w:rsidR="002E3E3B" w:rsidRPr="002E3E3B" w:rsidRDefault="002E3E3B" w:rsidP="00793D28">
      <w:pPr>
        <w:pStyle w:val="Liststycke"/>
        <w:ind w:left="0"/>
        <w:rPr>
          <w:sz w:val="24"/>
          <w:szCs w:val="24"/>
        </w:rPr>
      </w:pPr>
      <w:r w:rsidRPr="002E3E3B">
        <w:rPr>
          <w:sz w:val="24"/>
          <w:szCs w:val="24"/>
        </w:rPr>
        <w:t xml:space="preserve">2 700 kr extra för varje tillfälle. Total kostnad första delbetalningen </w:t>
      </w:r>
      <w:r w:rsidRPr="002E3E3B">
        <w:rPr>
          <w:b/>
          <w:sz w:val="24"/>
          <w:szCs w:val="24"/>
        </w:rPr>
        <w:t>19 100 kr</w:t>
      </w:r>
      <w:r w:rsidRPr="002E3E3B">
        <w:rPr>
          <w:sz w:val="24"/>
          <w:szCs w:val="24"/>
        </w:rPr>
        <w:t xml:space="preserve"> (för anpassad FU) och total kostnad vid andra delbetalningen är </w:t>
      </w:r>
      <w:r w:rsidRPr="002E3E3B">
        <w:rPr>
          <w:b/>
          <w:sz w:val="24"/>
          <w:szCs w:val="24"/>
        </w:rPr>
        <w:t>17 750 kr</w:t>
      </w:r>
      <w:r w:rsidRPr="002E3E3B">
        <w:rPr>
          <w:sz w:val="24"/>
          <w:szCs w:val="24"/>
        </w:rPr>
        <w:t xml:space="preserve"> (för anpassad examen).</w:t>
      </w:r>
    </w:p>
    <w:p w14:paraId="1748BCD5" w14:textId="77777777" w:rsidR="002E3E3B" w:rsidRDefault="002E3E3B" w:rsidP="00793D28">
      <w:pPr>
        <w:pStyle w:val="Liststycke"/>
        <w:ind w:left="0"/>
        <w:rPr>
          <w:sz w:val="24"/>
          <w:szCs w:val="24"/>
        </w:rPr>
      </w:pPr>
      <w:r w:rsidRPr="002E3E3B">
        <w:rPr>
          <w:sz w:val="24"/>
          <w:szCs w:val="24"/>
        </w:rPr>
        <w:t xml:space="preserve">Om det under utbildningen ändras till deltagande på ordinarie FU och/eller examen istället, betalas den extra avgiften tillbaka utom en </w:t>
      </w:r>
      <w:proofErr w:type="spellStart"/>
      <w:r w:rsidRPr="002E3E3B">
        <w:rPr>
          <w:sz w:val="24"/>
          <w:szCs w:val="24"/>
        </w:rPr>
        <w:t>adm.kostnad</w:t>
      </w:r>
      <w:proofErr w:type="spellEnd"/>
      <w:r w:rsidRPr="002E3E3B">
        <w:rPr>
          <w:sz w:val="24"/>
          <w:szCs w:val="24"/>
        </w:rPr>
        <w:t xml:space="preserve"> på 540 kr.</w:t>
      </w:r>
    </w:p>
    <w:p w14:paraId="38A36D68" w14:textId="7DBDA4C7" w:rsidR="007632D3" w:rsidRDefault="007632D3" w:rsidP="00793D28">
      <w:pPr>
        <w:pStyle w:val="Liststycke"/>
        <w:ind w:left="0"/>
        <w:rPr>
          <w:sz w:val="24"/>
          <w:szCs w:val="24"/>
        </w:rPr>
      </w:pPr>
      <w:r>
        <w:rPr>
          <w:sz w:val="24"/>
          <w:szCs w:val="24"/>
        </w:rPr>
        <w:t xml:space="preserve"> </w:t>
      </w:r>
    </w:p>
    <w:p w14:paraId="20074A13" w14:textId="12697ADF" w:rsidR="007632D3" w:rsidRPr="007632D3" w:rsidRDefault="007632D3" w:rsidP="007632D3">
      <w:pPr>
        <w:pStyle w:val="Liststycke"/>
        <w:ind w:left="0"/>
        <w:rPr>
          <w:b/>
          <w:sz w:val="24"/>
          <w:szCs w:val="24"/>
        </w:rPr>
      </w:pPr>
      <w:r w:rsidRPr="007632D3">
        <w:rPr>
          <w:b/>
          <w:sz w:val="24"/>
          <w:szCs w:val="24"/>
        </w:rPr>
        <w:t>Begäran från instruktör och/eller förare om avbokning/framflyttning av aktivitet</w:t>
      </w:r>
      <w:r>
        <w:rPr>
          <w:sz w:val="24"/>
          <w:szCs w:val="24"/>
        </w:rPr>
        <w:t xml:space="preserve"> </w:t>
      </w:r>
      <w:r w:rsidRPr="007632D3">
        <w:rPr>
          <w:sz w:val="24"/>
          <w:szCs w:val="24"/>
        </w:rPr>
        <w:t xml:space="preserve">måste ske minst 3 månader </w:t>
      </w:r>
      <w:r w:rsidRPr="007632D3">
        <w:rPr>
          <w:i/>
          <w:sz w:val="24"/>
          <w:szCs w:val="24"/>
        </w:rPr>
        <w:t>innan</w:t>
      </w:r>
      <w:r w:rsidRPr="007632D3">
        <w:rPr>
          <w:sz w:val="24"/>
          <w:szCs w:val="24"/>
        </w:rPr>
        <w:t xml:space="preserve"> aktiviteten</w:t>
      </w:r>
      <w:r w:rsidR="00C873ED">
        <w:rPr>
          <w:sz w:val="24"/>
          <w:szCs w:val="24"/>
        </w:rPr>
        <w:t xml:space="preserve">, </w:t>
      </w:r>
      <w:r w:rsidRPr="007632D3">
        <w:rPr>
          <w:sz w:val="24"/>
          <w:szCs w:val="24"/>
        </w:rPr>
        <w:t xml:space="preserve">annars gäller för föraren en avbokningskostnad på 700 kr för avbokning inom 3 mån, 1400 kr för avbokning inom 2 mån och 2100 kr för avbokning inom 1 månad. Denna avgift tillkommer utöver de medel som redan är inbetalade för de fasta kostnader FU 4800 kr och examen 3800 kr och ska betalas av föraren innan han/hon får delta på en ny FU eller examen. Detta för att täcka de administrativa kostnaderna samt den förlust som blir vid avhopp på en aktivitet där antal ekipage redan är planerade och där risken är stor att hela aktiviteten måste avbokas </w:t>
      </w:r>
      <w:proofErr w:type="spellStart"/>
      <w:r w:rsidRPr="007632D3">
        <w:rPr>
          <w:sz w:val="24"/>
          <w:szCs w:val="24"/>
        </w:rPr>
        <w:t>pga</w:t>
      </w:r>
      <w:proofErr w:type="spellEnd"/>
      <w:r w:rsidRPr="007632D3">
        <w:rPr>
          <w:sz w:val="24"/>
          <w:szCs w:val="24"/>
        </w:rPr>
        <w:t xml:space="preserve"> för få deltagare. </w:t>
      </w:r>
    </w:p>
    <w:p w14:paraId="52B175DF" w14:textId="77777777" w:rsidR="007632D3" w:rsidRDefault="007632D3" w:rsidP="007632D3">
      <w:pPr>
        <w:rPr>
          <w:b/>
          <w:i/>
          <w:sz w:val="28"/>
          <w:szCs w:val="28"/>
        </w:rPr>
      </w:pPr>
      <w:r w:rsidRPr="007632D3">
        <w:rPr>
          <w:b/>
          <w:i/>
          <w:sz w:val="24"/>
          <w:szCs w:val="24"/>
        </w:rPr>
        <w:t xml:space="preserve">Styrelsen kan bedöma om </w:t>
      </w:r>
      <w:proofErr w:type="spellStart"/>
      <w:r w:rsidRPr="007632D3">
        <w:rPr>
          <w:b/>
          <w:i/>
          <w:sz w:val="24"/>
          <w:szCs w:val="24"/>
        </w:rPr>
        <w:t>ev</w:t>
      </w:r>
      <w:proofErr w:type="spellEnd"/>
      <w:r w:rsidRPr="007632D3">
        <w:rPr>
          <w:b/>
          <w:i/>
          <w:sz w:val="24"/>
          <w:szCs w:val="24"/>
        </w:rPr>
        <w:t xml:space="preserve"> undantag om akuta förhinder föreligger för både förare och hund mot läkar- eller veterinärinty</w:t>
      </w:r>
      <w:r w:rsidRPr="009C043C">
        <w:rPr>
          <w:b/>
          <w:i/>
          <w:sz w:val="28"/>
          <w:szCs w:val="28"/>
        </w:rPr>
        <w:t>g</w:t>
      </w:r>
      <w:r>
        <w:rPr>
          <w:b/>
          <w:i/>
          <w:sz w:val="28"/>
          <w:szCs w:val="28"/>
        </w:rPr>
        <w:t>.</w:t>
      </w:r>
    </w:p>
    <w:p w14:paraId="31FFBE61" w14:textId="124417BF" w:rsidR="00231BD4" w:rsidRDefault="00231BD4" w:rsidP="007632D3">
      <w:pPr>
        <w:rPr>
          <w:sz w:val="24"/>
          <w:szCs w:val="24"/>
        </w:rPr>
      </w:pPr>
      <w:r w:rsidRPr="00231BD4">
        <w:rPr>
          <w:b/>
          <w:sz w:val="24"/>
          <w:szCs w:val="24"/>
        </w:rPr>
        <w:t>Komplettering av examensmoment</w:t>
      </w:r>
      <w:r>
        <w:rPr>
          <w:b/>
          <w:sz w:val="24"/>
          <w:szCs w:val="24"/>
        </w:rPr>
        <w:t xml:space="preserve"> efter ej godkänd examen </w:t>
      </w:r>
      <w:r>
        <w:rPr>
          <w:sz w:val="24"/>
          <w:szCs w:val="24"/>
        </w:rPr>
        <w:t xml:space="preserve">kan genomföras på ett ordinarie årsprov tillsammans med årsprovsekipage. Kostnaden är då samma som för ett årsprov 1 125 kr som antingen betalas in extra eller dras från ekipagets konto över rörliga medel. </w:t>
      </w:r>
    </w:p>
    <w:p w14:paraId="7CDC394D" w14:textId="3CC48AA3" w:rsidR="003C368E" w:rsidRDefault="003C368E" w:rsidP="007632D3">
      <w:pPr>
        <w:rPr>
          <w:sz w:val="24"/>
          <w:szCs w:val="24"/>
        </w:rPr>
      </w:pPr>
      <w:r w:rsidRPr="003C368E">
        <w:rPr>
          <w:b/>
          <w:sz w:val="24"/>
          <w:szCs w:val="24"/>
        </w:rPr>
        <w:t>Utökat årsprov</w:t>
      </w:r>
      <w:r>
        <w:rPr>
          <w:sz w:val="24"/>
          <w:szCs w:val="24"/>
        </w:rPr>
        <w:t xml:space="preserve"> (med fler moment än ordinarie årsprov) brukar vi erbjuda ekipage som är utbildade och examinerade hos annan organisation och vill gå över till SoS om styrelsen anser att de uppfyller våra kriterier för övrigt. Kostnaden för ett utökat årsprov är 1500 kr </w:t>
      </w:r>
      <w:proofErr w:type="spellStart"/>
      <w:r>
        <w:rPr>
          <w:sz w:val="24"/>
          <w:szCs w:val="24"/>
        </w:rPr>
        <w:t>inkl</w:t>
      </w:r>
      <w:proofErr w:type="spellEnd"/>
      <w:r>
        <w:rPr>
          <w:sz w:val="24"/>
          <w:szCs w:val="24"/>
        </w:rPr>
        <w:t xml:space="preserve"> </w:t>
      </w:r>
      <w:proofErr w:type="spellStart"/>
      <w:r>
        <w:rPr>
          <w:sz w:val="24"/>
          <w:szCs w:val="24"/>
        </w:rPr>
        <w:t>admin</w:t>
      </w:r>
      <w:proofErr w:type="spellEnd"/>
      <w:r>
        <w:rPr>
          <w:sz w:val="24"/>
          <w:szCs w:val="24"/>
        </w:rPr>
        <w:t>.</w:t>
      </w:r>
    </w:p>
    <w:p w14:paraId="594FC0BE" w14:textId="77777777" w:rsidR="00231BD4" w:rsidRDefault="00231BD4">
      <w:pPr>
        <w:rPr>
          <w:b/>
          <w:sz w:val="24"/>
          <w:szCs w:val="24"/>
        </w:rPr>
      </w:pPr>
    </w:p>
    <w:p w14:paraId="5F90AB8A" w14:textId="348259E7" w:rsidR="00A12A3F" w:rsidRDefault="00AA47F6">
      <w:r>
        <w:rPr>
          <w:b/>
          <w:sz w:val="24"/>
          <w:szCs w:val="24"/>
        </w:rPr>
        <w:t>S</w:t>
      </w:r>
      <w:r w:rsidR="00A12A3F" w:rsidRPr="00A12A3F">
        <w:rPr>
          <w:b/>
          <w:sz w:val="24"/>
          <w:szCs w:val="24"/>
        </w:rPr>
        <w:t>tyrelsen för Sv</w:t>
      </w:r>
      <w:r w:rsidR="00A12A3F">
        <w:rPr>
          <w:b/>
          <w:sz w:val="24"/>
          <w:szCs w:val="24"/>
        </w:rPr>
        <w:t>enska</w:t>
      </w:r>
      <w:r w:rsidR="00A12A3F" w:rsidRPr="00A12A3F">
        <w:rPr>
          <w:b/>
          <w:sz w:val="24"/>
          <w:szCs w:val="24"/>
        </w:rPr>
        <w:t xml:space="preserve"> Service- och Signalhundsförbundet</w:t>
      </w:r>
      <w:r w:rsidR="00A12A3F">
        <w:tab/>
      </w:r>
      <w:r w:rsidR="00A12A3F">
        <w:tab/>
      </w:r>
      <w:r w:rsidR="00A12A3F">
        <w:tab/>
      </w:r>
      <w:r w:rsidR="00A12A3F">
        <w:tab/>
      </w:r>
      <w:r w:rsidR="00A12A3F">
        <w:tab/>
      </w:r>
      <w:r w:rsidR="00A12A3F">
        <w:tab/>
      </w:r>
    </w:p>
    <w:sectPr w:rsidR="00A12A3F" w:rsidSect="00AA47F6">
      <w:pgSz w:w="11906" w:h="16838"/>
      <w:pgMar w:top="993"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C3004"/>
    <w:multiLevelType w:val="hybridMultilevel"/>
    <w:tmpl w:val="C26AD4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ED5500"/>
    <w:multiLevelType w:val="hybridMultilevel"/>
    <w:tmpl w:val="4EE07B24"/>
    <w:lvl w:ilvl="0" w:tplc="633C7D9C">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467015569">
    <w:abstractNumId w:val="1"/>
  </w:num>
  <w:num w:numId="2" w16cid:durableId="171835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52"/>
    <w:rsid w:val="00034A96"/>
    <w:rsid w:val="000F5980"/>
    <w:rsid w:val="00195876"/>
    <w:rsid w:val="001A7140"/>
    <w:rsid w:val="00222E02"/>
    <w:rsid w:val="00231BD4"/>
    <w:rsid w:val="002E3E3B"/>
    <w:rsid w:val="003A1CBC"/>
    <w:rsid w:val="003C368E"/>
    <w:rsid w:val="00455B64"/>
    <w:rsid w:val="00505054"/>
    <w:rsid w:val="0064247F"/>
    <w:rsid w:val="00661425"/>
    <w:rsid w:val="007632D3"/>
    <w:rsid w:val="00793D28"/>
    <w:rsid w:val="00976752"/>
    <w:rsid w:val="009B1D75"/>
    <w:rsid w:val="00A12A3F"/>
    <w:rsid w:val="00AA47F6"/>
    <w:rsid w:val="00AD3A60"/>
    <w:rsid w:val="00B05C53"/>
    <w:rsid w:val="00B35A3F"/>
    <w:rsid w:val="00C45C15"/>
    <w:rsid w:val="00C65524"/>
    <w:rsid w:val="00C873ED"/>
    <w:rsid w:val="00E96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2B0A"/>
  <w15:chartTrackingRefBased/>
  <w15:docId w15:val="{6A754527-F808-4C6E-8CD7-490EE44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976752"/>
    <w:pPr>
      <w:tabs>
        <w:tab w:val="center" w:pos="4536"/>
        <w:tab w:val="right" w:pos="9072"/>
      </w:tabs>
      <w:spacing w:after="0" w:line="240" w:lineRule="auto"/>
    </w:pPr>
    <w:rPr>
      <w:kern w:val="0"/>
      <w14:ligatures w14:val="none"/>
    </w:rPr>
  </w:style>
  <w:style w:type="character" w:customStyle="1" w:styleId="SidhuvudChar">
    <w:name w:val="Sidhuvud Char"/>
    <w:basedOn w:val="Standardstycketeckensnitt"/>
    <w:link w:val="Sidhuvud"/>
    <w:rsid w:val="00976752"/>
    <w:rPr>
      <w:kern w:val="0"/>
      <w14:ligatures w14:val="none"/>
    </w:rPr>
  </w:style>
  <w:style w:type="paragraph" w:styleId="Ballongtext">
    <w:name w:val="Balloon Text"/>
    <w:basedOn w:val="Normal"/>
    <w:link w:val="BallongtextChar"/>
    <w:uiPriority w:val="99"/>
    <w:semiHidden/>
    <w:unhideWhenUsed/>
    <w:rsid w:val="00222E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22E02"/>
    <w:rPr>
      <w:rFonts w:ascii="Segoe UI" w:hAnsi="Segoe UI" w:cs="Segoe UI"/>
      <w:sz w:val="18"/>
      <w:szCs w:val="18"/>
    </w:rPr>
  </w:style>
  <w:style w:type="paragraph" w:styleId="Liststycke">
    <w:name w:val="List Paragraph"/>
    <w:basedOn w:val="Normal"/>
    <w:uiPriority w:val="34"/>
    <w:qFormat/>
    <w:rsid w:val="002E3E3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623</Words>
  <Characters>3308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Skärgård</dc:creator>
  <cp:keywords/>
  <dc:description/>
  <cp:lastModifiedBy>Eva Christiansson</cp:lastModifiedBy>
  <cp:revision>8</cp:revision>
  <cp:lastPrinted>2024-03-18T15:38:00Z</cp:lastPrinted>
  <dcterms:created xsi:type="dcterms:W3CDTF">2024-11-06T10:31:00Z</dcterms:created>
  <dcterms:modified xsi:type="dcterms:W3CDTF">2024-11-14T17:46:00Z</dcterms:modified>
</cp:coreProperties>
</file>